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2C2B" w14:textId="77777777" w:rsidR="00182324" w:rsidRPr="003252E3" w:rsidRDefault="00182324" w:rsidP="00182324">
      <w:pPr>
        <w:jc w:val="both"/>
        <w:rPr>
          <w:rFonts w:ascii="Arial" w:eastAsia="NSimSun" w:hAnsi="Arial" w:cs="Arial"/>
          <w:sz w:val="22"/>
          <w:szCs w:val="22"/>
        </w:rPr>
      </w:pPr>
      <w:r w:rsidRPr="003252E3">
        <w:rPr>
          <w:rFonts w:ascii="Arial" w:eastAsia="NSimSun" w:hAnsi="Arial" w:cs="Arial"/>
          <w:sz w:val="22"/>
          <w:szCs w:val="22"/>
        </w:rPr>
        <w:t>Hedef</w:t>
      </w:r>
    </w:p>
    <w:p w14:paraId="34853661" w14:textId="77777777" w:rsidR="00182324" w:rsidRPr="003252E3" w:rsidRDefault="00182324" w:rsidP="00182324">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7583E906" w14:textId="77777777" w:rsidR="00182324" w:rsidRPr="003252E3" w:rsidRDefault="00182324" w:rsidP="00182324">
      <w:pPr>
        <w:jc w:val="both"/>
        <w:rPr>
          <w:rFonts w:ascii="Arial" w:eastAsia="NSimSun" w:hAnsi="Arial" w:cs="Arial"/>
          <w:sz w:val="22"/>
          <w:szCs w:val="22"/>
        </w:rPr>
      </w:pPr>
      <w:r>
        <w:rPr>
          <w:rFonts w:ascii="Arial" w:eastAsia="NSimSun" w:hAnsi="Arial" w:cs="Arial"/>
          <w:sz w:val="22"/>
          <w:szCs w:val="22"/>
        </w:rPr>
        <w:t xml:space="preserve">  </w:t>
      </w:r>
    </w:p>
    <w:p w14:paraId="608F7773" w14:textId="77777777" w:rsidR="00182324" w:rsidRPr="003252E3" w:rsidRDefault="00182324" w:rsidP="00182324">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Pr>
          <w:rFonts w:ascii="Arial" w:eastAsia="NSimSun" w:hAnsi="Arial" w:cs="Arial"/>
          <w:sz w:val="22"/>
          <w:szCs w:val="22"/>
        </w:rPr>
        <w:t>n. Talihli</w:t>
      </w:r>
    </w:p>
    <w:p w14:paraId="7AE662BF" w14:textId="77777777" w:rsidR="00182324" w:rsidRPr="00E954A5" w:rsidRDefault="00182324" w:rsidP="00182324">
      <w:pPr>
        <w:jc w:val="both"/>
        <w:rPr>
          <w:rFonts w:ascii="Arial" w:eastAsia="NSimSun" w:hAnsi="Arial" w:cs="Arial"/>
          <w:sz w:val="22"/>
          <w:szCs w:val="22"/>
        </w:rPr>
      </w:pPr>
    </w:p>
    <w:p w14:paraId="73672FC5" w14:textId="77777777" w:rsidR="00182324" w:rsidRPr="00EB6A1E" w:rsidRDefault="00182324" w:rsidP="00182324">
      <w:pPr>
        <w:suppressAutoHyphens w:val="0"/>
        <w:rPr>
          <w:rFonts w:ascii="Calibri" w:hAnsi="Calibri" w:cs="Calibri"/>
          <w:color w:val="000000"/>
          <w:lang w:eastAsia="tr-TR"/>
        </w:rPr>
      </w:pPr>
      <w:bookmarkStart w:id="0" w:name="_Hlk171505504"/>
      <w:r w:rsidRPr="00EB6A1E">
        <w:rPr>
          <w:rFonts w:asciiTheme="minorHAnsi" w:hAnsiTheme="minorHAnsi" w:cstheme="minorHAnsi"/>
          <w:sz w:val="24"/>
          <w:szCs w:val="24"/>
        </w:rPr>
        <w:t xml:space="preserve"> </w:t>
      </w:r>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 </w:t>
      </w:r>
      <w:r w:rsidRPr="003252E3">
        <w:rPr>
          <w:rFonts w:ascii="Arial" w:eastAsia="NSimSun" w:hAnsi="Arial" w:cs="Arial"/>
          <w:sz w:val="22"/>
          <w:szCs w:val="22"/>
        </w:rPr>
        <w:t xml:space="preserve"> </w:t>
      </w:r>
      <w:proofErr w:type="gramStart"/>
      <w:r w:rsidRPr="003252E3">
        <w:rPr>
          <w:rFonts w:ascii="Arial" w:eastAsia="NSimSun" w:hAnsi="Arial" w:cs="Arial"/>
          <w:sz w:val="22"/>
          <w:szCs w:val="22"/>
        </w:rPr>
        <w:t>adına</w:t>
      </w:r>
      <w:proofErr w:type="gramEnd"/>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p>
    <w:p w14:paraId="58A09878" w14:textId="77777777" w:rsidR="00182324" w:rsidRPr="003252E3" w:rsidRDefault="00182324" w:rsidP="00182324">
      <w:pPr>
        <w:rPr>
          <w:rFonts w:ascii="Arial" w:eastAsia="NSimSun" w:hAnsi="Arial" w:cs="Arial"/>
          <w:sz w:val="22"/>
          <w:szCs w:val="22"/>
        </w:rPr>
      </w:pPr>
      <w:proofErr w:type="gramStart"/>
      <w:r w:rsidRPr="00EF2FDB">
        <w:rPr>
          <w:rFonts w:ascii="Arial" w:eastAsia="NSimSun" w:hAnsi="Arial" w:cs="Arial"/>
          <w:sz w:val="22"/>
          <w:szCs w:val="22"/>
        </w:rPr>
        <w:t>asil</w:t>
      </w:r>
      <w:proofErr w:type="gramEnd"/>
      <w:r w:rsidRPr="00EF2FDB">
        <w:rPr>
          <w:rFonts w:ascii="Arial" w:eastAsia="NSimSun" w:hAnsi="Arial" w:cs="Arial"/>
          <w:sz w:val="22"/>
          <w:szCs w:val="22"/>
        </w:rPr>
        <w:t xml:space="preserve"> talihli olarak kazandınız, tebrik ederiz</w:t>
      </w:r>
      <w:bookmarkEnd w:id="0"/>
    </w:p>
    <w:p w14:paraId="24060FD5" w14:textId="77777777" w:rsidR="00182324" w:rsidRPr="003252E3" w:rsidRDefault="00182324" w:rsidP="00182324">
      <w:pPr>
        <w:pStyle w:val="GvdeMetni21"/>
        <w:spacing w:after="0" w:line="240" w:lineRule="auto"/>
        <w:rPr>
          <w:rFonts w:ascii="Arial" w:eastAsia="NSimSun" w:hAnsi="Arial" w:cs="Arial"/>
          <w:sz w:val="22"/>
          <w:szCs w:val="22"/>
        </w:rPr>
      </w:pPr>
    </w:p>
    <w:p w14:paraId="179A28DC" w14:textId="77777777" w:rsidR="00182324" w:rsidRPr="00E51D89" w:rsidRDefault="00182324" w:rsidP="00182324">
      <w:pPr>
        <w:pStyle w:val="Default"/>
        <w:rPr>
          <w:sz w:val="20"/>
          <w:szCs w:val="20"/>
          <w14:ligatures w14:val="standardContextual"/>
        </w:rPr>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t>7</w:t>
      </w:r>
      <w:r w:rsidRPr="00A4553F">
        <w:t xml:space="preserve">7.999,00 TL </w:t>
      </w:r>
      <w:r w:rsidRPr="00A4553F">
        <w:rPr>
          <w:rFonts w:ascii="Arial" w:eastAsia="NSimSun" w:hAnsi="Arial" w:cs="Arial"/>
        </w:rPr>
        <w:t>değerindeki</w:t>
      </w:r>
      <w:r>
        <w:rPr>
          <w:rFonts w:ascii="Arial" w:eastAsia="NSimSun" w:hAnsi="Arial" w:cs="Arial"/>
        </w:rPr>
        <w:t xml:space="preserve"> </w:t>
      </w:r>
      <w:r w:rsidRPr="00E51D89">
        <w:rPr>
          <w14:ligatures w14:val="standardContextual"/>
        </w:rPr>
        <w:t>Apple iPhone 17 256 GB</w:t>
      </w:r>
      <w:r w:rsidRPr="00E51D89">
        <w:rPr>
          <w:sz w:val="20"/>
          <w:szCs w:val="20"/>
          <w14:ligatures w14:val="standardContextual"/>
        </w:rPr>
        <w:t xml:space="preserve"> </w:t>
      </w: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Pr>
          <w:rFonts w:ascii="Arial" w:eastAsia="NSimSun" w:hAnsi="Arial" w:cs="Arial"/>
          <w:sz w:val="22"/>
          <w:szCs w:val="22"/>
        </w:rPr>
        <w:t>21.08.2026</w:t>
      </w:r>
      <w:r w:rsidRPr="00EF1F32">
        <w:rPr>
          <w:rFonts w:ascii="Arial" w:eastAsia="NSimSun" w:hAnsi="Arial" w:cs="Arial"/>
          <w:sz w:val="22"/>
          <w:szCs w:val="22"/>
        </w:rPr>
        <w:t xml:space="preserve"> tarihinde</w:t>
      </w:r>
      <w:r>
        <w:rPr>
          <w:rFonts w:ascii="Arial" w:eastAsia="NSimSun" w:hAnsi="Arial" w:cs="Arial"/>
          <w:sz w:val="22"/>
          <w:szCs w:val="22"/>
        </w:rPr>
        <w:t xml:space="preserve">) </w:t>
      </w:r>
      <w:r w:rsidRPr="00E7110B">
        <w:rPr>
          <w:rFonts w:ascii="Arial" w:eastAsia="NSimSun" w:hAnsi="Arial" w:cs="Arial"/>
          <w:sz w:val="22"/>
          <w:szCs w:val="22"/>
        </w:rPr>
        <w:t>mesai</w:t>
      </w:r>
      <w:r w:rsidRPr="00E954A5">
        <w:rPr>
          <w:rFonts w:ascii="Arial" w:eastAsia="NSimSun" w:hAnsi="Arial" w:cs="Arial"/>
          <w:sz w:val="22"/>
          <w:szCs w:val="22"/>
        </w:rPr>
        <w:t xml:space="preserve"> saati bitimine kadar;</w:t>
      </w:r>
    </w:p>
    <w:p w14:paraId="101E4888" w14:textId="77777777" w:rsidR="00182324" w:rsidRPr="005874FF" w:rsidRDefault="00182324" w:rsidP="00182324">
      <w:pPr>
        <w:pStyle w:val="Default"/>
        <w:rPr>
          <w:sz w:val="18"/>
          <w:szCs w:val="18"/>
        </w:rPr>
      </w:pPr>
    </w:p>
    <w:p w14:paraId="74D13D41" w14:textId="77777777" w:rsidR="00182324" w:rsidRPr="00A4553F" w:rsidRDefault="00182324" w:rsidP="00182324">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Nüfus cüzdan fotokopiniz ve altına gerektiğinde ulaşabileceğimiz telefon numaralarınız ile birlikte kampanya adını (</w:t>
      </w:r>
      <w:r>
        <w:rPr>
          <w:rFonts w:ascii="Arial" w:eastAsia="NSimSun" w:hAnsi="Arial" w:cs="Arial"/>
          <w:sz w:val="22"/>
          <w:szCs w:val="22"/>
        </w:rPr>
        <w:t>‘’</w:t>
      </w:r>
      <w:r w:rsidRPr="007D3DF7">
        <w:t xml:space="preserve"> </w:t>
      </w:r>
      <w:r w:rsidRPr="00EB6A1E">
        <w:rPr>
          <w:rFonts w:ascii="Calibri" w:hAnsi="Calibri" w:cs="Calibri"/>
          <w:color w:val="000000"/>
          <w:lang w:eastAsia="tr-TR"/>
        </w:rPr>
        <w:t>AGESA AÇIK RIZA</w:t>
      </w:r>
      <w:r>
        <w:rPr>
          <w:rFonts w:ascii="Calibri" w:hAnsi="Calibri" w:cs="Calibri"/>
          <w:color w:val="000000"/>
          <w:lang w:eastAsia="tr-TR"/>
        </w:rPr>
        <w:t xml:space="preserve"> ÇEKİLİŞ </w:t>
      </w:r>
      <w:r w:rsidRPr="00EB6A1E">
        <w:rPr>
          <w:rFonts w:ascii="Calibri" w:hAnsi="Calibri" w:cs="Calibri"/>
          <w:color w:val="000000"/>
          <w:lang w:eastAsia="tr-TR"/>
        </w:rPr>
        <w:t>KAMPANYASI</w:t>
      </w:r>
      <w:r w:rsidRPr="00EF2FDB">
        <w:rPr>
          <w:rFonts w:ascii="Arial" w:eastAsia="NSimSun" w:hAnsi="Arial" w:cs="Arial"/>
          <w:sz w:val="22"/>
          <w:szCs w:val="22"/>
        </w:rPr>
        <w:t xml:space="preserve">) </w:t>
      </w:r>
      <w:r w:rsidRPr="00A4553F">
        <w:rPr>
          <w:rFonts w:ascii="Arial" w:eastAsia="NSimSun" w:hAnsi="Arial" w:cs="Arial"/>
          <w:sz w:val="22"/>
          <w:szCs w:val="22"/>
        </w:rPr>
        <w:t>yazarak bize faks ya da mail olarak iletmeniz</w:t>
      </w:r>
    </w:p>
    <w:p w14:paraId="1A27DB21" w14:textId="77777777" w:rsidR="00182324" w:rsidRDefault="00182324" w:rsidP="00182324">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 xml:space="preserve">İkinci sayfada bulunan ibraname belgesini noterden </w:t>
      </w:r>
      <w:proofErr w:type="spellStart"/>
      <w:r w:rsidRPr="00EF2FDB">
        <w:rPr>
          <w:rFonts w:ascii="Arial" w:eastAsia="NSimSun" w:hAnsi="Arial" w:cs="Arial"/>
          <w:sz w:val="22"/>
          <w:szCs w:val="22"/>
        </w:rPr>
        <w:t>tasdikleterek</w:t>
      </w:r>
      <w:proofErr w:type="spellEnd"/>
      <w:r w:rsidRPr="00EF2FDB">
        <w:rPr>
          <w:rFonts w:ascii="Arial" w:eastAsia="NSimSun" w:hAnsi="Arial" w:cs="Arial"/>
          <w:sz w:val="22"/>
          <w:szCs w:val="22"/>
        </w:rPr>
        <w:t xml:space="preserve"> aslını Hedef</w:t>
      </w:r>
      <w:r>
        <w:rPr>
          <w:rFonts w:ascii="Arial" w:eastAsia="NSimSun" w:hAnsi="Arial" w:cs="Arial"/>
          <w:sz w:val="22"/>
          <w:szCs w:val="22"/>
        </w:rPr>
        <w:t xml:space="preserve"> </w:t>
      </w:r>
      <w:proofErr w:type="spellStart"/>
      <w:proofErr w:type="gramStart"/>
      <w:r w:rsidRPr="00EF2FDB">
        <w:rPr>
          <w:rFonts w:ascii="Arial" w:eastAsia="NSimSun" w:hAnsi="Arial" w:cs="Arial"/>
          <w:sz w:val="22"/>
          <w:szCs w:val="22"/>
        </w:rPr>
        <w:t>Çekiliş’in</w:t>
      </w:r>
      <w:proofErr w:type="spellEnd"/>
      <w:r w:rsidRPr="00EF2FDB">
        <w:rPr>
          <w:rFonts w:ascii="Arial" w:eastAsia="NSimSun" w:hAnsi="Arial" w:cs="Arial"/>
          <w:sz w:val="22"/>
          <w:szCs w:val="22"/>
        </w:rPr>
        <w:t xml:space="preserve">  aşağıda</w:t>
      </w:r>
      <w:proofErr w:type="gramEnd"/>
      <w:r w:rsidRPr="00EF2FDB">
        <w:rPr>
          <w:rFonts w:ascii="Arial" w:eastAsia="NSimSun" w:hAnsi="Arial" w:cs="Arial"/>
          <w:sz w:val="22"/>
          <w:szCs w:val="22"/>
        </w:rPr>
        <w:t xml:space="preserve"> belirtilen adresine kargo ile ulaştırmanızı rica ederiz (Karşı Ödemeli kargolar </w:t>
      </w:r>
      <w:r>
        <w:rPr>
          <w:rFonts w:ascii="Arial" w:eastAsia="NSimSun" w:hAnsi="Arial" w:cs="Arial"/>
          <w:sz w:val="22"/>
          <w:szCs w:val="22"/>
        </w:rPr>
        <w:t>k</w:t>
      </w:r>
      <w:r w:rsidRPr="00EF2FDB">
        <w:rPr>
          <w:rFonts w:ascii="Arial" w:eastAsia="NSimSun" w:hAnsi="Arial" w:cs="Arial"/>
          <w:sz w:val="22"/>
          <w:szCs w:val="22"/>
        </w:rPr>
        <w:t>abul edilmeyecektir)</w:t>
      </w:r>
    </w:p>
    <w:p w14:paraId="060E45DA" w14:textId="77777777" w:rsidR="00182324" w:rsidRPr="00EB6A1E" w:rsidRDefault="00182324" w:rsidP="00182324">
      <w:pPr>
        <w:pStyle w:val="ListeParagraf"/>
        <w:rPr>
          <w:rFonts w:ascii="Arial" w:eastAsia="NSimSun" w:hAnsi="Arial" w:cs="Arial"/>
          <w:sz w:val="22"/>
          <w:szCs w:val="22"/>
        </w:rPr>
      </w:pPr>
    </w:p>
    <w:p w14:paraId="6C9A6CE5" w14:textId="77777777" w:rsidR="00182324" w:rsidRPr="003B3FBD" w:rsidRDefault="00182324" w:rsidP="00182324">
      <w:pPr>
        <w:pStyle w:val="ListeParagraf"/>
        <w:rPr>
          <w:rFonts w:ascii="Arial" w:eastAsia="NSimSun" w:hAnsi="Arial" w:cs="Arial"/>
          <w:sz w:val="22"/>
          <w:szCs w:val="22"/>
        </w:rPr>
      </w:pPr>
    </w:p>
    <w:p w14:paraId="7B508FF0" w14:textId="77777777" w:rsidR="00182324" w:rsidRDefault="00182324" w:rsidP="00182324">
      <w:pPr>
        <w:jc w:val="both"/>
        <w:rPr>
          <w:rFonts w:ascii="Arial" w:hAnsi="Arial" w:cs="Arial"/>
          <w:b/>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r>
        <w:rPr>
          <w:rFonts w:ascii="Arial" w:hAnsi="Arial" w:cs="Arial"/>
          <w:b/>
          <w:sz w:val="22"/>
          <w:szCs w:val="22"/>
        </w:rPr>
        <w:t>08.05</w:t>
      </w:r>
      <w:r w:rsidRPr="00EF2FDB">
        <w:rPr>
          <w:rFonts w:ascii="Arial" w:hAnsi="Arial" w:cs="Arial"/>
          <w:b/>
          <w:sz w:val="22"/>
          <w:szCs w:val="22"/>
        </w:rPr>
        <w:t>.202</w:t>
      </w:r>
      <w:r>
        <w:rPr>
          <w:rFonts w:ascii="Arial" w:hAnsi="Arial" w:cs="Arial"/>
          <w:b/>
          <w:sz w:val="22"/>
          <w:szCs w:val="22"/>
        </w:rPr>
        <w:t xml:space="preserve">6 Saat:00.01 </w:t>
      </w:r>
      <w:r w:rsidRPr="00EF2FDB">
        <w:rPr>
          <w:rFonts w:ascii="Arial" w:hAnsi="Arial" w:cs="Arial"/>
          <w:b/>
          <w:sz w:val="22"/>
          <w:szCs w:val="22"/>
        </w:rPr>
        <w:t>–</w:t>
      </w:r>
      <w:r>
        <w:rPr>
          <w:rFonts w:ascii="Arial" w:hAnsi="Arial" w:cs="Arial"/>
          <w:b/>
          <w:sz w:val="22"/>
          <w:szCs w:val="22"/>
        </w:rPr>
        <w:t xml:space="preserve"> 08.07.</w:t>
      </w:r>
      <w:r w:rsidRPr="00EF2FDB">
        <w:rPr>
          <w:rFonts w:ascii="Arial" w:hAnsi="Arial" w:cs="Arial"/>
          <w:b/>
          <w:sz w:val="22"/>
          <w:szCs w:val="22"/>
        </w:rPr>
        <w:t>202</w:t>
      </w:r>
      <w:r>
        <w:rPr>
          <w:rFonts w:ascii="Arial" w:hAnsi="Arial" w:cs="Arial"/>
          <w:b/>
          <w:sz w:val="22"/>
          <w:szCs w:val="22"/>
        </w:rPr>
        <w:t>6 Saat:23.59</w:t>
      </w:r>
      <w:r w:rsidRPr="00EF2FDB">
        <w:rPr>
          <w:rFonts w:ascii="Arial" w:hAnsi="Arial" w:cs="Arial"/>
          <w:b/>
          <w:sz w:val="22"/>
          <w:szCs w:val="22"/>
        </w:rPr>
        <w:t xml:space="preserve"> tarihleri arasında </w:t>
      </w:r>
      <w:r w:rsidRPr="00EF1F32">
        <w:rPr>
          <w:rFonts w:ascii="Arial" w:hAnsi="Arial" w:cs="Arial"/>
          <w:b/>
          <w:sz w:val="22"/>
          <w:szCs w:val="22"/>
        </w:rPr>
        <w:t>Türkiye genelinde</w:t>
      </w:r>
      <w:r w:rsidRPr="00EB6A1E">
        <w:rPr>
          <w:rFonts w:ascii="Arial" w:hAnsi="Arial" w:cs="Arial"/>
          <w:b/>
          <w:sz w:val="22"/>
          <w:szCs w:val="22"/>
        </w:rPr>
        <w:t xml:space="preserve">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Hayat ve Emeklilik </w:t>
      </w:r>
      <w:proofErr w:type="spellStart"/>
      <w:r w:rsidRPr="00EB6A1E">
        <w:rPr>
          <w:rFonts w:ascii="Arial" w:hAnsi="Arial" w:cs="Arial"/>
          <w:b/>
          <w:sz w:val="22"/>
          <w:szCs w:val="22"/>
        </w:rPr>
        <w:t>A.Ş.’ye</w:t>
      </w:r>
      <w:proofErr w:type="spellEnd"/>
      <w:r w:rsidRPr="00EB6A1E">
        <w:rPr>
          <w:rFonts w:ascii="Arial" w:hAnsi="Arial" w:cs="Arial"/>
          <w:b/>
          <w:sz w:val="22"/>
          <w:szCs w:val="22"/>
        </w:rPr>
        <w:t xml:space="preserve"> ait; </w:t>
      </w:r>
      <w:proofErr w:type="spellStart"/>
      <w:r w:rsidRPr="00EB6A1E">
        <w:rPr>
          <w:rFonts w:ascii="Arial" w:hAnsi="Arial" w:cs="Arial"/>
          <w:b/>
          <w:sz w:val="22"/>
          <w:szCs w:val="22"/>
        </w:rPr>
        <w:t>AgeSA</w:t>
      </w:r>
      <w:proofErr w:type="spellEnd"/>
      <w:r w:rsidRPr="00EB6A1E">
        <w:rPr>
          <w:rFonts w:ascii="Arial" w:hAnsi="Arial" w:cs="Arial"/>
          <w:b/>
          <w:sz w:val="22"/>
          <w:szCs w:val="22"/>
        </w:rPr>
        <w:t xml:space="preserve"> Mobil uygulamasını (ücretsiz) akıllı telefonları üzerinden indirip kayıt olduktan sonra kullanıcı adı ve şifresi ile giriş yapıp profilim sekmesinden iletişim tercihleri alanına giderek karşısına çıkan açık rıza tercihini onaylayan katılımcı veya ödeyen rolünde aktif bir sözleşme/poliçesi bulunan müşterilere 1 çekiliş hakkı verilecektir. (Kampanyaya katılım 1 çekiliş hakkı ile sınırlıdır.)</w:t>
      </w:r>
    </w:p>
    <w:p w14:paraId="5CAEE90A" w14:textId="77777777" w:rsidR="00182324" w:rsidRPr="00872360" w:rsidRDefault="00182324" w:rsidP="00182324">
      <w:pPr>
        <w:jc w:val="both"/>
        <w:rPr>
          <w:rFonts w:ascii="Arial" w:hAnsi="Arial" w:cs="Arial"/>
          <w:b/>
          <w:sz w:val="22"/>
          <w:szCs w:val="22"/>
        </w:rPr>
      </w:pPr>
    </w:p>
    <w:p w14:paraId="3D2F1267" w14:textId="77777777" w:rsidR="00182324" w:rsidRPr="003252E3" w:rsidRDefault="00182324" w:rsidP="00182324">
      <w:pPr>
        <w:pStyle w:val="ncedenBiimlendirilmiMetin"/>
        <w:jc w:val="both"/>
        <w:rPr>
          <w:rFonts w:cs="Arial"/>
          <w:sz w:val="22"/>
          <w:szCs w:val="22"/>
        </w:rPr>
      </w:pPr>
      <w:r w:rsidRPr="003252E3">
        <w:rPr>
          <w:rFonts w:cs="Arial"/>
          <w:sz w:val="22"/>
          <w:szCs w:val="22"/>
        </w:rPr>
        <w:t>Yukarıda belirtilmiş tarihe kadar istenilen belgeler ile başvurmamanız halinde hakkınız yedek talihliye geçecektir.</w:t>
      </w:r>
    </w:p>
    <w:p w14:paraId="51E1D73A" w14:textId="77777777" w:rsidR="00182324" w:rsidRPr="003252E3" w:rsidRDefault="00182324" w:rsidP="00182324">
      <w:pPr>
        <w:jc w:val="both"/>
        <w:rPr>
          <w:rFonts w:ascii="Arial" w:eastAsia="NSimSun" w:hAnsi="Arial" w:cs="Arial"/>
          <w:sz w:val="22"/>
          <w:szCs w:val="22"/>
        </w:rPr>
      </w:pPr>
    </w:p>
    <w:p w14:paraId="600AB5CB" w14:textId="77777777" w:rsidR="00182324" w:rsidRPr="003252E3" w:rsidRDefault="00182324" w:rsidP="00182324">
      <w:pPr>
        <w:jc w:val="both"/>
        <w:rPr>
          <w:rFonts w:ascii="Arial" w:eastAsia="NSimSun" w:hAnsi="Arial" w:cs="Arial"/>
          <w:sz w:val="22"/>
          <w:szCs w:val="22"/>
        </w:rPr>
      </w:pPr>
    </w:p>
    <w:p w14:paraId="15ED11E7" w14:textId="77777777" w:rsidR="00182324" w:rsidRPr="003252E3" w:rsidRDefault="00182324" w:rsidP="00182324">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42D486A3" w14:textId="77777777" w:rsidR="00182324" w:rsidRPr="003252E3" w:rsidRDefault="00182324" w:rsidP="00182324">
      <w:pPr>
        <w:jc w:val="both"/>
        <w:rPr>
          <w:rFonts w:ascii="Arial" w:eastAsia="NSimSun" w:hAnsi="Arial" w:cs="Arial"/>
          <w:sz w:val="22"/>
          <w:szCs w:val="22"/>
        </w:rPr>
      </w:pPr>
    </w:p>
    <w:p w14:paraId="6E3DEC23" w14:textId="77777777" w:rsidR="00182324" w:rsidRPr="003252E3" w:rsidRDefault="00182324" w:rsidP="00182324">
      <w:pPr>
        <w:pStyle w:val="GvdeMetni21"/>
        <w:spacing w:after="0" w:line="240" w:lineRule="auto"/>
        <w:jc w:val="both"/>
        <w:rPr>
          <w:rFonts w:ascii="Arial" w:eastAsia="NSimSun" w:hAnsi="Arial" w:cs="Arial"/>
          <w:sz w:val="22"/>
          <w:szCs w:val="22"/>
        </w:rPr>
      </w:pPr>
    </w:p>
    <w:p w14:paraId="5898DB25" w14:textId="77777777" w:rsidR="00182324" w:rsidRPr="003252E3" w:rsidRDefault="00182324" w:rsidP="00182324">
      <w:pPr>
        <w:pStyle w:val="GvdeMetni21"/>
        <w:spacing w:after="0" w:line="240" w:lineRule="auto"/>
        <w:jc w:val="both"/>
        <w:rPr>
          <w:rFonts w:ascii="Arial" w:eastAsia="NSimSun" w:hAnsi="Arial" w:cs="Arial"/>
          <w:sz w:val="22"/>
          <w:szCs w:val="22"/>
        </w:rPr>
      </w:pPr>
    </w:p>
    <w:p w14:paraId="7B1C11F3" w14:textId="77777777" w:rsidR="00182324" w:rsidRPr="003252E3" w:rsidRDefault="00182324" w:rsidP="00182324">
      <w:pPr>
        <w:pStyle w:val="ncedenBiimlendirilmiMetin"/>
        <w:jc w:val="both"/>
        <w:rPr>
          <w:rFonts w:cs="Arial"/>
          <w:sz w:val="22"/>
          <w:szCs w:val="22"/>
        </w:rPr>
      </w:pPr>
    </w:p>
    <w:p w14:paraId="7EE98C9D" w14:textId="77777777" w:rsidR="00182324" w:rsidRPr="003252E3" w:rsidRDefault="00182324" w:rsidP="00182324">
      <w:pPr>
        <w:pStyle w:val="ncedenBiimlendirilmiMetin"/>
        <w:jc w:val="both"/>
        <w:rPr>
          <w:rFonts w:cs="Arial"/>
          <w:sz w:val="22"/>
          <w:szCs w:val="22"/>
        </w:rPr>
      </w:pPr>
      <w:r w:rsidRPr="003252E3">
        <w:rPr>
          <w:rFonts w:cs="Arial"/>
          <w:sz w:val="22"/>
          <w:szCs w:val="22"/>
        </w:rPr>
        <w:t xml:space="preserve">Sorularınız </w:t>
      </w:r>
      <w:proofErr w:type="gramStart"/>
      <w:r w:rsidRPr="003252E3">
        <w:rPr>
          <w:rFonts w:cs="Arial"/>
          <w:sz w:val="22"/>
          <w:szCs w:val="22"/>
        </w:rPr>
        <w:t>için !!!</w:t>
      </w:r>
      <w:proofErr w:type="gramEnd"/>
    </w:p>
    <w:p w14:paraId="60C44E42" w14:textId="77777777" w:rsidR="00182324" w:rsidRPr="003252E3" w:rsidRDefault="00182324" w:rsidP="00182324">
      <w:pPr>
        <w:pStyle w:val="GvdeMetni21"/>
        <w:spacing w:after="0" w:line="240" w:lineRule="auto"/>
        <w:jc w:val="both"/>
        <w:rPr>
          <w:rFonts w:ascii="Arial" w:eastAsia="NSimSun" w:hAnsi="Arial" w:cs="Arial"/>
          <w:sz w:val="22"/>
          <w:szCs w:val="22"/>
        </w:rPr>
      </w:pPr>
    </w:p>
    <w:p w14:paraId="65FB111E" w14:textId="77777777" w:rsidR="00182324" w:rsidRDefault="00182324" w:rsidP="00182324">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6BCC8F40" w14:textId="77777777" w:rsidR="00182324" w:rsidRDefault="00182324" w:rsidP="00182324">
      <w:pPr>
        <w:pStyle w:val="GvdeMetni21"/>
        <w:spacing w:after="0" w:line="240" w:lineRule="auto"/>
        <w:jc w:val="both"/>
        <w:rPr>
          <w:rFonts w:ascii="Arial" w:eastAsia="NSimSun" w:hAnsi="Arial" w:cs="Arial"/>
          <w:sz w:val="22"/>
          <w:szCs w:val="22"/>
        </w:rPr>
      </w:pPr>
      <w:proofErr w:type="gramStart"/>
      <w:r w:rsidRPr="003252E3">
        <w:rPr>
          <w:rFonts w:ascii="Arial" w:eastAsia="NSimSun" w:hAnsi="Arial" w:cs="Arial"/>
          <w:sz w:val="22"/>
          <w:szCs w:val="22"/>
        </w:rPr>
        <w:t xml:space="preserve">Faks  </w:t>
      </w:r>
      <w:r w:rsidRPr="003252E3">
        <w:rPr>
          <w:rFonts w:ascii="Arial" w:eastAsia="NSimSun" w:hAnsi="Arial" w:cs="Arial"/>
          <w:sz w:val="22"/>
          <w:szCs w:val="22"/>
        </w:rPr>
        <w:tab/>
      </w:r>
      <w:proofErr w:type="gramEnd"/>
      <w:r w:rsidRPr="003252E3">
        <w:rPr>
          <w:rFonts w:ascii="Arial" w:eastAsia="NSimSun" w:hAnsi="Arial" w:cs="Arial"/>
          <w:sz w:val="22"/>
          <w:szCs w:val="22"/>
        </w:rPr>
        <w:tab/>
        <w:t xml:space="preserve">: 0212 356 74 25 </w:t>
      </w:r>
    </w:p>
    <w:p w14:paraId="21A084E9" w14:textId="77777777" w:rsidR="00182324" w:rsidRPr="003252E3" w:rsidRDefault="00182324" w:rsidP="00182324">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xml:space="preserve">: Esentepe Mah. Kore Şehitleri </w:t>
      </w:r>
      <w:proofErr w:type="spellStart"/>
      <w:r w:rsidRPr="003252E3">
        <w:rPr>
          <w:rFonts w:ascii="Arial" w:eastAsia="NSimSun" w:hAnsi="Arial" w:cs="Arial"/>
          <w:sz w:val="22"/>
          <w:szCs w:val="22"/>
        </w:rPr>
        <w:t>Cd</w:t>
      </w:r>
      <w:proofErr w:type="spellEnd"/>
      <w:r w:rsidRPr="003252E3">
        <w:rPr>
          <w:rFonts w:ascii="Arial" w:eastAsia="NSimSun" w:hAnsi="Arial" w:cs="Arial"/>
          <w:sz w:val="22"/>
          <w:szCs w:val="22"/>
        </w:rPr>
        <w:t>. No:16/1 K:8 Şişli/ İstanbul</w:t>
      </w:r>
    </w:p>
    <w:p w14:paraId="26179F76" w14:textId="77777777" w:rsidR="00182324" w:rsidRPr="003252E3" w:rsidRDefault="00182324" w:rsidP="00182324">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cekilis@hedefdirect.com</w:t>
      </w:r>
    </w:p>
    <w:p w14:paraId="734D29E9" w14:textId="77777777" w:rsidR="00182324" w:rsidRPr="003252E3" w:rsidRDefault="00182324" w:rsidP="00182324">
      <w:pPr>
        <w:pStyle w:val="GvdeMetni21"/>
        <w:spacing w:after="0" w:line="240" w:lineRule="auto"/>
        <w:jc w:val="both"/>
        <w:rPr>
          <w:rFonts w:ascii="Arial" w:hAnsi="Arial" w:cs="Arial"/>
          <w:sz w:val="22"/>
          <w:szCs w:val="22"/>
        </w:rPr>
      </w:pPr>
    </w:p>
    <w:p w14:paraId="724DCAC0" w14:textId="77777777" w:rsidR="00182324" w:rsidRPr="003252E3" w:rsidRDefault="00182324" w:rsidP="00182324">
      <w:pPr>
        <w:pStyle w:val="GvdeMetni21"/>
        <w:spacing w:after="0" w:line="240" w:lineRule="auto"/>
        <w:jc w:val="both"/>
        <w:rPr>
          <w:rFonts w:ascii="Arial" w:hAnsi="Arial" w:cs="Arial"/>
          <w:sz w:val="22"/>
          <w:szCs w:val="22"/>
        </w:rPr>
      </w:pPr>
    </w:p>
    <w:p w14:paraId="2D681260" w14:textId="77777777" w:rsidR="00182324" w:rsidRPr="003252E3" w:rsidRDefault="00182324" w:rsidP="00182324">
      <w:pPr>
        <w:jc w:val="both"/>
        <w:rPr>
          <w:rFonts w:ascii="Arial" w:eastAsia="NSimSun" w:hAnsi="Arial" w:cs="Arial"/>
          <w:sz w:val="22"/>
          <w:szCs w:val="22"/>
        </w:rPr>
      </w:pPr>
    </w:p>
    <w:p w14:paraId="0C95B2A3" w14:textId="77777777" w:rsidR="00182324" w:rsidRPr="003252E3" w:rsidRDefault="00182324" w:rsidP="00182324">
      <w:pPr>
        <w:jc w:val="both"/>
        <w:rPr>
          <w:rFonts w:ascii="Arial" w:eastAsia="NSimSun" w:hAnsi="Arial" w:cs="Arial"/>
          <w:sz w:val="22"/>
          <w:szCs w:val="22"/>
        </w:rPr>
      </w:pPr>
    </w:p>
    <w:p w14:paraId="65F2CECF" w14:textId="77777777" w:rsidR="00182324" w:rsidRPr="003252E3" w:rsidRDefault="00182324" w:rsidP="00182324">
      <w:pPr>
        <w:pStyle w:val="GvdeMetni21"/>
        <w:spacing w:after="0" w:line="240" w:lineRule="auto"/>
        <w:jc w:val="both"/>
        <w:rPr>
          <w:rFonts w:ascii="Arial" w:eastAsia="NSimSun" w:hAnsi="Arial" w:cs="Arial"/>
          <w:sz w:val="22"/>
          <w:szCs w:val="22"/>
        </w:rPr>
      </w:pPr>
    </w:p>
    <w:p w14:paraId="2EF4D2DC" w14:textId="77777777" w:rsidR="00182324" w:rsidRPr="003252E3" w:rsidRDefault="00182324" w:rsidP="00182324">
      <w:pPr>
        <w:jc w:val="both"/>
        <w:rPr>
          <w:rFonts w:ascii="Arial" w:hAnsi="Arial" w:cs="Arial"/>
          <w:sz w:val="22"/>
          <w:szCs w:val="22"/>
        </w:rPr>
      </w:pPr>
    </w:p>
    <w:p w14:paraId="014A1ED6" w14:textId="77777777" w:rsidR="00182324" w:rsidRPr="003252E3" w:rsidRDefault="00182324" w:rsidP="00182324">
      <w:pPr>
        <w:jc w:val="both"/>
        <w:rPr>
          <w:rFonts w:ascii="Arial" w:hAnsi="Arial" w:cs="Arial"/>
          <w:sz w:val="22"/>
          <w:szCs w:val="22"/>
        </w:rPr>
      </w:pPr>
    </w:p>
    <w:p w14:paraId="138DB436" w14:textId="77777777" w:rsidR="00182324" w:rsidRPr="003252E3" w:rsidRDefault="00182324" w:rsidP="00182324">
      <w:pPr>
        <w:jc w:val="both"/>
        <w:rPr>
          <w:rFonts w:ascii="Arial" w:hAnsi="Arial" w:cs="Arial"/>
          <w:sz w:val="22"/>
          <w:szCs w:val="22"/>
        </w:rPr>
      </w:pPr>
    </w:p>
    <w:p w14:paraId="3E474580" w14:textId="77777777" w:rsidR="00182324" w:rsidRDefault="00182324" w:rsidP="00182324">
      <w:pPr>
        <w:pStyle w:val="GvdeMetni21"/>
        <w:spacing w:after="0" w:line="240" w:lineRule="auto"/>
        <w:jc w:val="both"/>
        <w:rPr>
          <w:rFonts w:ascii="Arial" w:eastAsia="NSimSun" w:hAnsi="Arial" w:cs="Arial"/>
          <w:sz w:val="22"/>
          <w:szCs w:val="22"/>
        </w:rPr>
      </w:pPr>
    </w:p>
    <w:p w14:paraId="4F420239" w14:textId="77777777" w:rsidR="00182324" w:rsidRDefault="00182324" w:rsidP="00182324">
      <w:pPr>
        <w:pStyle w:val="GvdeMetni21"/>
        <w:spacing w:after="0" w:line="240" w:lineRule="auto"/>
        <w:jc w:val="both"/>
        <w:rPr>
          <w:rFonts w:ascii="Arial" w:eastAsia="NSimSun" w:hAnsi="Arial" w:cs="Arial"/>
          <w:sz w:val="22"/>
          <w:szCs w:val="22"/>
        </w:rPr>
      </w:pPr>
    </w:p>
    <w:p w14:paraId="325C2837" w14:textId="77777777" w:rsidR="00182324" w:rsidRDefault="00182324" w:rsidP="00182324">
      <w:pPr>
        <w:pStyle w:val="GvdeMetni21"/>
        <w:spacing w:after="0" w:line="240" w:lineRule="auto"/>
        <w:jc w:val="both"/>
        <w:rPr>
          <w:rFonts w:ascii="Arial" w:eastAsia="NSimSun" w:hAnsi="Arial" w:cs="Arial"/>
          <w:sz w:val="22"/>
          <w:szCs w:val="22"/>
        </w:rPr>
      </w:pPr>
    </w:p>
    <w:p w14:paraId="147F81DA" w14:textId="77777777" w:rsidR="00182324" w:rsidRDefault="00182324" w:rsidP="00182324">
      <w:pPr>
        <w:rPr>
          <w:rFonts w:ascii="Arial" w:hAnsi="Arial" w:cs="Arial"/>
          <w:b/>
          <w:bCs/>
          <w:iCs/>
          <w:sz w:val="22"/>
          <w:szCs w:val="22"/>
        </w:rPr>
      </w:pPr>
      <w:bookmarkStart w:id="1" w:name="_Hlk131604917"/>
    </w:p>
    <w:p w14:paraId="7AA540B0" w14:textId="77777777" w:rsidR="00182324" w:rsidRDefault="00182324" w:rsidP="00182324">
      <w:pPr>
        <w:rPr>
          <w:rFonts w:ascii="Arial" w:hAnsi="Arial" w:cs="Arial"/>
          <w:b/>
          <w:bCs/>
          <w:iCs/>
          <w:sz w:val="22"/>
          <w:szCs w:val="22"/>
        </w:rPr>
      </w:pPr>
    </w:p>
    <w:p w14:paraId="30AF9E7E" w14:textId="77777777" w:rsidR="00182324" w:rsidRDefault="00182324" w:rsidP="00182324">
      <w:pPr>
        <w:rPr>
          <w:rFonts w:ascii="Arial" w:hAnsi="Arial" w:cs="Arial"/>
          <w:b/>
          <w:bCs/>
          <w:iCs/>
          <w:sz w:val="22"/>
          <w:szCs w:val="22"/>
        </w:rPr>
      </w:pPr>
    </w:p>
    <w:p w14:paraId="5C6019AB" w14:textId="77777777" w:rsidR="00182324" w:rsidRDefault="00182324" w:rsidP="00182324">
      <w:pPr>
        <w:rPr>
          <w:rFonts w:ascii="Arial" w:hAnsi="Arial" w:cs="Arial"/>
          <w:b/>
          <w:bCs/>
          <w:iCs/>
          <w:sz w:val="22"/>
          <w:szCs w:val="22"/>
        </w:rPr>
      </w:pPr>
    </w:p>
    <w:bookmarkEnd w:id="1"/>
    <w:p w14:paraId="6DC5A36A" w14:textId="77777777" w:rsidR="00182324" w:rsidRDefault="00182324" w:rsidP="00182324">
      <w:pPr>
        <w:rPr>
          <w:rFonts w:ascii="Arial" w:hAnsi="Arial" w:cs="Arial"/>
          <w:b/>
          <w:bCs/>
          <w:iCs/>
          <w:sz w:val="22"/>
          <w:szCs w:val="22"/>
        </w:rPr>
      </w:pPr>
    </w:p>
    <w:p w14:paraId="521B01BB" w14:textId="77777777" w:rsidR="00182324" w:rsidRPr="0009770E" w:rsidRDefault="00182324" w:rsidP="00182324">
      <w:pPr>
        <w:jc w:val="both"/>
        <w:rPr>
          <w:rFonts w:ascii="Arial" w:hAnsi="Arial" w:cs="Arial"/>
          <w:b/>
          <w:bCs/>
          <w:iCs/>
          <w:sz w:val="22"/>
          <w:szCs w:val="22"/>
        </w:rPr>
      </w:pPr>
      <w:r w:rsidRPr="0009770E">
        <w:rPr>
          <w:rFonts w:ascii="Arial" w:hAnsi="Arial" w:cs="Arial"/>
          <w:b/>
          <w:bCs/>
          <w:iCs/>
          <w:sz w:val="22"/>
          <w:szCs w:val="22"/>
        </w:rPr>
        <w:t xml:space="preserve">İBRANAME </w:t>
      </w:r>
    </w:p>
    <w:p w14:paraId="711E563F" w14:textId="77777777" w:rsidR="00182324" w:rsidRPr="0009770E" w:rsidRDefault="00182324" w:rsidP="00182324">
      <w:pPr>
        <w:jc w:val="both"/>
        <w:rPr>
          <w:rFonts w:ascii="Arial" w:hAnsi="Arial" w:cs="Arial"/>
          <w:b/>
          <w:bCs/>
          <w:iCs/>
          <w:sz w:val="22"/>
          <w:szCs w:val="22"/>
        </w:rPr>
      </w:pPr>
    </w:p>
    <w:p w14:paraId="33DF9DA2" w14:textId="77777777" w:rsidR="00182324" w:rsidRPr="0009770E" w:rsidRDefault="00182324" w:rsidP="00182324">
      <w:pPr>
        <w:jc w:val="both"/>
        <w:rPr>
          <w:rFonts w:ascii="Arial" w:hAnsi="Arial" w:cs="Arial"/>
          <w:b/>
          <w:bCs/>
          <w:iCs/>
          <w:sz w:val="22"/>
          <w:szCs w:val="22"/>
        </w:rPr>
      </w:pPr>
    </w:p>
    <w:p w14:paraId="24AF1550" w14:textId="77777777" w:rsidR="00182324" w:rsidRPr="0009770E" w:rsidRDefault="00182324" w:rsidP="00182324">
      <w:pPr>
        <w:jc w:val="both"/>
        <w:rPr>
          <w:rFonts w:ascii="Arial" w:hAnsi="Arial" w:cs="Arial"/>
          <w:b/>
          <w:bCs/>
          <w:iCs/>
          <w:sz w:val="22"/>
          <w:szCs w:val="22"/>
        </w:rPr>
      </w:pPr>
    </w:p>
    <w:p w14:paraId="6BD16026" w14:textId="77777777" w:rsidR="00182324" w:rsidRPr="0009770E" w:rsidRDefault="00182324" w:rsidP="00182324">
      <w:pPr>
        <w:jc w:val="both"/>
        <w:rPr>
          <w:rFonts w:ascii="Arial" w:hAnsi="Arial" w:cs="Arial"/>
          <w:b/>
          <w:bCs/>
          <w:iCs/>
          <w:sz w:val="22"/>
          <w:szCs w:val="22"/>
        </w:rPr>
      </w:pPr>
    </w:p>
    <w:p w14:paraId="5A627396" w14:textId="77777777" w:rsidR="00182324" w:rsidRPr="0009770E" w:rsidRDefault="00182324" w:rsidP="00182324">
      <w:pPr>
        <w:jc w:val="both"/>
        <w:rPr>
          <w:rFonts w:ascii="Arial" w:hAnsi="Arial" w:cs="Arial"/>
          <w:b/>
          <w:bCs/>
          <w:iCs/>
          <w:sz w:val="22"/>
          <w:szCs w:val="22"/>
        </w:rPr>
      </w:pPr>
    </w:p>
    <w:p w14:paraId="0DF91CFC" w14:textId="77777777" w:rsidR="00182324" w:rsidRPr="0009770E" w:rsidRDefault="00182324" w:rsidP="00182324">
      <w:pPr>
        <w:jc w:val="both"/>
        <w:rPr>
          <w:rFonts w:ascii="Arial" w:hAnsi="Arial" w:cs="Arial"/>
          <w:b/>
          <w:bCs/>
          <w:iCs/>
          <w:sz w:val="22"/>
          <w:szCs w:val="22"/>
        </w:rPr>
      </w:pPr>
    </w:p>
    <w:p w14:paraId="28D99AB5" w14:textId="77777777" w:rsidR="00182324" w:rsidRPr="0009770E" w:rsidRDefault="00182324" w:rsidP="00182324">
      <w:pPr>
        <w:jc w:val="both"/>
        <w:rPr>
          <w:rFonts w:ascii="Arial" w:hAnsi="Arial" w:cs="Arial"/>
          <w:b/>
          <w:bCs/>
          <w:iCs/>
          <w:sz w:val="22"/>
          <w:szCs w:val="22"/>
        </w:rPr>
      </w:pPr>
    </w:p>
    <w:p w14:paraId="3F10DD35" w14:textId="77777777" w:rsidR="00182324" w:rsidRPr="0009770E" w:rsidRDefault="00182324" w:rsidP="00182324">
      <w:pPr>
        <w:jc w:val="both"/>
        <w:rPr>
          <w:rFonts w:ascii="Arial" w:hAnsi="Arial" w:cs="Arial"/>
          <w:b/>
          <w:bCs/>
          <w:iCs/>
          <w:sz w:val="22"/>
          <w:szCs w:val="22"/>
        </w:rPr>
      </w:pPr>
    </w:p>
    <w:p w14:paraId="050310BA" w14:textId="77777777" w:rsidR="00182324" w:rsidRPr="00EF2FDB" w:rsidRDefault="00182324" w:rsidP="00182324">
      <w:pPr>
        <w:jc w:val="both"/>
        <w:rPr>
          <w:rFonts w:ascii="Arial" w:hAnsi="Arial" w:cs="Arial"/>
          <w:iCs/>
          <w:sz w:val="22"/>
          <w:szCs w:val="22"/>
        </w:rPr>
      </w:pPr>
    </w:p>
    <w:p w14:paraId="61A55435" w14:textId="77777777" w:rsidR="00182324" w:rsidRPr="007333CD" w:rsidRDefault="00182324" w:rsidP="00182324">
      <w:pPr>
        <w:jc w:val="both"/>
        <w:rPr>
          <w:rFonts w:ascii="Arial" w:hAnsi="Arial" w:cs="Arial"/>
          <w:iCs/>
          <w:sz w:val="22"/>
          <w:szCs w:val="22"/>
        </w:rPr>
      </w:pPr>
      <w:r w:rsidRPr="007333CD">
        <w:rPr>
          <w:rFonts w:ascii="Arial" w:hAnsi="Arial" w:cs="Arial"/>
          <w:iCs/>
          <w:sz w:val="22"/>
          <w:szCs w:val="22"/>
        </w:rPr>
        <w:t xml:space="preserve">Milli Piyango İdaresi Genel Müdürlüğü’nün </w:t>
      </w:r>
      <w:r>
        <w:rPr>
          <w:rFonts w:ascii="Arial" w:eastAsiaTheme="minorHAnsi" w:hAnsi="Arial" w:cs="Arial"/>
          <w:sz w:val="22"/>
          <w:szCs w:val="22"/>
        </w:rPr>
        <w:t>30.</w:t>
      </w:r>
      <w:r w:rsidRPr="007333CD">
        <w:rPr>
          <w:rFonts w:ascii="Arial" w:eastAsiaTheme="minorHAnsi" w:hAnsi="Arial" w:cs="Arial"/>
          <w:sz w:val="22"/>
          <w:szCs w:val="22"/>
        </w:rPr>
        <w:t>0</w:t>
      </w:r>
      <w:r>
        <w:rPr>
          <w:rFonts w:ascii="Arial" w:eastAsiaTheme="minorHAnsi" w:hAnsi="Arial" w:cs="Arial"/>
          <w:sz w:val="22"/>
          <w:szCs w:val="22"/>
        </w:rPr>
        <w:t>4</w:t>
      </w:r>
      <w:r w:rsidRPr="007333CD">
        <w:rPr>
          <w:rFonts w:ascii="Arial" w:eastAsiaTheme="minorHAnsi" w:hAnsi="Arial" w:cs="Arial"/>
          <w:sz w:val="22"/>
          <w:szCs w:val="22"/>
        </w:rPr>
        <w:t>.202</w:t>
      </w:r>
      <w:r>
        <w:rPr>
          <w:rFonts w:ascii="Arial" w:eastAsiaTheme="minorHAnsi" w:hAnsi="Arial" w:cs="Arial"/>
          <w:sz w:val="22"/>
          <w:szCs w:val="22"/>
        </w:rPr>
        <w:t>6</w:t>
      </w:r>
      <w:r w:rsidRPr="007333CD">
        <w:rPr>
          <w:rFonts w:ascii="Arial" w:eastAsiaTheme="minorHAnsi" w:hAnsi="Arial" w:cs="Arial"/>
          <w:sz w:val="22"/>
          <w:szCs w:val="22"/>
        </w:rPr>
        <w:t xml:space="preserve"> </w:t>
      </w:r>
      <w:r w:rsidRPr="007333CD">
        <w:rPr>
          <w:rFonts w:ascii="Arial" w:hAnsi="Arial" w:cs="Arial"/>
          <w:sz w:val="22"/>
          <w:szCs w:val="22"/>
        </w:rPr>
        <w:t xml:space="preserve">tarih ve </w:t>
      </w:r>
      <w:r w:rsidRPr="00A27A33">
        <w:rPr>
          <w:rFonts w:ascii="Arial" w:hAnsi="Arial" w:cs="Arial"/>
          <w:sz w:val="22"/>
          <w:szCs w:val="22"/>
        </w:rPr>
        <w:t>E-</w:t>
      </w:r>
      <w:r>
        <w:rPr>
          <w:rFonts w:ascii="Arial" w:hAnsi="Arial" w:cs="Arial"/>
          <w:sz w:val="22"/>
          <w:szCs w:val="22"/>
        </w:rPr>
        <w:t>24951361</w:t>
      </w:r>
      <w:r w:rsidRPr="00A27A33">
        <w:rPr>
          <w:rFonts w:ascii="Arial" w:hAnsi="Arial" w:cs="Arial"/>
          <w:sz w:val="22"/>
          <w:szCs w:val="22"/>
        </w:rPr>
        <w:t>-255.01.02-89</w:t>
      </w:r>
      <w:r>
        <w:rPr>
          <w:rFonts w:ascii="Arial" w:hAnsi="Arial" w:cs="Arial"/>
          <w:sz w:val="22"/>
          <w:szCs w:val="22"/>
        </w:rPr>
        <w:t xml:space="preserve">990 </w:t>
      </w:r>
      <w:r w:rsidRPr="007333CD">
        <w:rPr>
          <w:rFonts w:ascii="Arial" w:hAnsi="Arial" w:cs="Arial"/>
          <w:sz w:val="22"/>
          <w:szCs w:val="22"/>
        </w:rPr>
        <w:t>sayılı izni</w:t>
      </w:r>
      <w:r w:rsidRPr="007333CD">
        <w:rPr>
          <w:rFonts w:ascii="Arial" w:hAnsi="Arial" w:cs="Arial"/>
          <w:iCs/>
          <w:sz w:val="22"/>
          <w:szCs w:val="22"/>
        </w:rPr>
        <w:t xml:space="preserve"> </w:t>
      </w:r>
      <w:proofErr w:type="spellStart"/>
      <w:r w:rsidRPr="00EB6A1E">
        <w:rPr>
          <w:rFonts w:asciiTheme="minorHAnsi" w:hAnsiTheme="minorHAnsi" w:cstheme="minorHAnsi"/>
          <w:sz w:val="24"/>
          <w:szCs w:val="24"/>
        </w:rPr>
        <w:t>Agesa</w:t>
      </w:r>
      <w:proofErr w:type="spellEnd"/>
      <w:r w:rsidRPr="00EB6A1E">
        <w:rPr>
          <w:rFonts w:asciiTheme="minorHAnsi" w:hAnsiTheme="minorHAnsi" w:cstheme="minorHAnsi"/>
          <w:sz w:val="24"/>
          <w:szCs w:val="24"/>
        </w:rPr>
        <w:t xml:space="preserve"> Hayat ve Emeklilik A.Ş.</w:t>
      </w:r>
      <w:r>
        <w:rPr>
          <w:rFonts w:asciiTheme="minorHAnsi" w:hAnsiTheme="minorHAnsi" w:cstheme="minorHAnsi"/>
          <w:sz w:val="24"/>
          <w:szCs w:val="24"/>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düzen</w:t>
      </w:r>
      <w:r>
        <w:rPr>
          <w:rFonts w:ascii="Arial" w:eastAsia="NSimSun" w:hAnsi="Arial" w:cs="Arial"/>
          <w:sz w:val="22"/>
          <w:szCs w:val="22"/>
        </w:rPr>
        <w:t xml:space="preserve">lenen </w:t>
      </w:r>
      <w:r w:rsidRPr="007333CD">
        <w:rPr>
          <w:rFonts w:ascii="Arial" w:hAnsi="Arial" w:cs="Arial"/>
          <w:iCs/>
          <w:sz w:val="22"/>
          <w:szCs w:val="22"/>
        </w:rPr>
        <w:t xml:space="preserve">kampanya sonucu </w:t>
      </w:r>
      <w:proofErr w:type="gramStart"/>
      <w:r>
        <w:rPr>
          <w:rFonts w:ascii="Arial" w:hAnsi="Arial" w:cs="Arial"/>
          <w:sz w:val="22"/>
          <w:szCs w:val="22"/>
        </w:rPr>
        <w:t>04</w:t>
      </w:r>
      <w:r w:rsidRPr="007333CD">
        <w:rPr>
          <w:rFonts w:ascii="Arial" w:hAnsi="Arial" w:cs="Arial"/>
          <w:sz w:val="22"/>
          <w:szCs w:val="22"/>
        </w:rPr>
        <w:t>.0</w:t>
      </w:r>
      <w:r>
        <w:rPr>
          <w:rFonts w:ascii="Arial" w:hAnsi="Arial" w:cs="Arial"/>
          <w:sz w:val="22"/>
          <w:szCs w:val="22"/>
        </w:rPr>
        <w:t>8</w:t>
      </w:r>
      <w:r w:rsidRPr="007333CD">
        <w:rPr>
          <w:rFonts w:ascii="Arial" w:hAnsi="Arial" w:cs="Arial"/>
          <w:sz w:val="22"/>
          <w:szCs w:val="22"/>
        </w:rPr>
        <w:t xml:space="preserve">.2026  </w:t>
      </w:r>
      <w:r w:rsidRPr="007333CD">
        <w:rPr>
          <w:rFonts w:ascii="Arial" w:hAnsi="Arial" w:cs="Arial"/>
          <w:iCs/>
          <w:sz w:val="22"/>
          <w:szCs w:val="22"/>
        </w:rPr>
        <w:t>tarihinde</w:t>
      </w:r>
      <w:proofErr w:type="gramEnd"/>
      <w:r w:rsidRPr="007333CD">
        <w:rPr>
          <w:rFonts w:ascii="Arial" w:hAnsi="Arial" w:cs="Arial"/>
          <w:iCs/>
          <w:sz w:val="22"/>
          <w:szCs w:val="22"/>
        </w:rPr>
        <w:t xml:space="preserve"> yapılan çekilişte </w:t>
      </w:r>
      <w:r w:rsidRPr="00E51D89">
        <w:rPr>
          <w:sz w:val="24"/>
          <w:szCs w:val="24"/>
        </w:rPr>
        <w:t xml:space="preserve">77.999,00 TL </w:t>
      </w:r>
      <w:r w:rsidRPr="00E51D89">
        <w:rPr>
          <w:rFonts w:ascii="Arial" w:eastAsia="NSimSun" w:hAnsi="Arial" w:cs="Arial"/>
          <w:sz w:val="22"/>
          <w:szCs w:val="22"/>
        </w:rPr>
        <w:t>değerindeki</w:t>
      </w:r>
      <w:r>
        <w:rPr>
          <w:rFonts w:ascii="Arial" w:eastAsia="NSimSun" w:hAnsi="Arial" w:cs="Arial"/>
        </w:rPr>
        <w:t xml:space="preserve"> </w:t>
      </w:r>
      <w:r w:rsidRPr="00E51D89">
        <w:rPr>
          <w:sz w:val="22"/>
          <w:szCs w:val="22"/>
          <w14:ligatures w14:val="standardContextual"/>
        </w:rPr>
        <w:t>Apple iPhone 17 256 GB</w:t>
      </w:r>
      <w:r w:rsidRPr="00E51D89">
        <w:rPr>
          <w14:ligatures w14:val="standardContextual"/>
        </w:rPr>
        <w:t xml:space="preserve"> </w:t>
      </w:r>
      <w:r w:rsidRPr="007333CD">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1E9C6EA4" w14:textId="77777777" w:rsidR="00182324" w:rsidRPr="00EF2FDB" w:rsidRDefault="00182324" w:rsidP="00182324">
      <w:pPr>
        <w:jc w:val="both"/>
        <w:rPr>
          <w:rFonts w:ascii="Arial" w:hAnsi="Arial" w:cs="Arial"/>
          <w:iCs/>
          <w:sz w:val="22"/>
          <w:szCs w:val="22"/>
        </w:rPr>
      </w:pPr>
    </w:p>
    <w:p w14:paraId="724D46F1" w14:textId="77777777" w:rsidR="00182324" w:rsidRPr="00EF2FDB" w:rsidRDefault="00182324" w:rsidP="00182324">
      <w:pPr>
        <w:jc w:val="both"/>
        <w:rPr>
          <w:rFonts w:ascii="Arial" w:hAnsi="Arial" w:cs="Arial"/>
          <w:iCs/>
          <w:sz w:val="22"/>
          <w:szCs w:val="22"/>
        </w:rPr>
      </w:pPr>
    </w:p>
    <w:p w14:paraId="19A782B0" w14:textId="77777777" w:rsidR="00182324" w:rsidRPr="00EF2FDB" w:rsidRDefault="00182324" w:rsidP="00182324">
      <w:pPr>
        <w:jc w:val="both"/>
        <w:rPr>
          <w:rFonts w:ascii="Arial" w:hAnsi="Arial" w:cs="Arial"/>
          <w:iCs/>
          <w:sz w:val="22"/>
          <w:szCs w:val="22"/>
        </w:rPr>
      </w:pPr>
    </w:p>
    <w:p w14:paraId="4A4D6C95" w14:textId="77777777" w:rsidR="00182324" w:rsidRPr="0009770E" w:rsidRDefault="00182324" w:rsidP="00182324">
      <w:pPr>
        <w:jc w:val="both"/>
        <w:rPr>
          <w:rFonts w:ascii="Arial" w:hAnsi="Arial" w:cs="Arial"/>
          <w:b/>
          <w:bCs/>
          <w:iCs/>
          <w:sz w:val="22"/>
          <w:szCs w:val="22"/>
        </w:rPr>
      </w:pPr>
    </w:p>
    <w:p w14:paraId="174B7762" w14:textId="77777777" w:rsidR="00182324" w:rsidRPr="0009770E" w:rsidRDefault="00182324" w:rsidP="00182324">
      <w:pPr>
        <w:jc w:val="both"/>
        <w:rPr>
          <w:rFonts w:ascii="Arial" w:hAnsi="Arial" w:cs="Arial"/>
          <w:b/>
          <w:bCs/>
          <w:iCs/>
          <w:sz w:val="22"/>
          <w:szCs w:val="22"/>
        </w:rPr>
      </w:pPr>
    </w:p>
    <w:p w14:paraId="452FA99E" w14:textId="77777777" w:rsidR="00182324" w:rsidRPr="0009770E" w:rsidRDefault="00182324" w:rsidP="00182324">
      <w:pPr>
        <w:jc w:val="both"/>
        <w:rPr>
          <w:rFonts w:ascii="Arial" w:hAnsi="Arial" w:cs="Arial"/>
          <w:b/>
          <w:bCs/>
          <w:iCs/>
          <w:sz w:val="22"/>
          <w:szCs w:val="22"/>
        </w:rPr>
      </w:pPr>
      <w:r w:rsidRPr="0009770E">
        <w:rPr>
          <w:rFonts w:ascii="Arial" w:hAnsi="Arial" w:cs="Arial"/>
          <w:b/>
          <w:bCs/>
          <w:iCs/>
          <w:sz w:val="22"/>
          <w:szCs w:val="22"/>
        </w:rPr>
        <w:t xml:space="preserve">Ad ve </w:t>
      </w:r>
      <w:proofErr w:type="spellStart"/>
      <w:r w:rsidRPr="0009770E">
        <w:rPr>
          <w:rFonts w:ascii="Arial" w:hAnsi="Arial" w:cs="Arial"/>
          <w:b/>
          <w:bCs/>
          <w:iCs/>
          <w:sz w:val="22"/>
          <w:szCs w:val="22"/>
        </w:rPr>
        <w:t>Soyad</w:t>
      </w:r>
      <w:proofErr w:type="spellEnd"/>
      <w:r w:rsidRPr="0009770E">
        <w:rPr>
          <w:rFonts w:ascii="Arial" w:hAnsi="Arial" w:cs="Arial"/>
          <w:b/>
          <w:bCs/>
          <w:iCs/>
          <w:sz w:val="22"/>
          <w:szCs w:val="22"/>
        </w:rPr>
        <w:tab/>
        <w:t>:</w:t>
      </w:r>
    </w:p>
    <w:p w14:paraId="508AE305" w14:textId="77777777" w:rsidR="00182324" w:rsidRPr="0009770E" w:rsidRDefault="00182324" w:rsidP="00182324">
      <w:pPr>
        <w:jc w:val="both"/>
        <w:rPr>
          <w:rFonts w:ascii="Arial" w:hAnsi="Arial" w:cs="Arial"/>
          <w:b/>
          <w:bCs/>
          <w:iCs/>
          <w:sz w:val="22"/>
          <w:szCs w:val="22"/>
        </w:rPr>
      </w:pPr>
    </w:p>
    <w:p w14:paraId="7B3421BC" w14:textId="77777777" w:rsidR="00182324" w:rsidRPr="0009770E" w:rsidRDefault="00182324" w:rsidP="00182324">
      <w:pPr>
        <w:jc w:val="both"/>
        <w:rPr>
          <w:rFonts w:ascii="Arial" w:hAnsi="Arial" w:cs="Arial"/>
          <w:b/>
          <w:bCs/>
          <w:iCs/>
          <w:sz w:val="22"/>
          <w:szCs w:val="22"/>
        </w:rPr>
      </w:pPr>
    </w:p>
    <w:p w14:paraId="19FF3138" w14:textId="77777777" w:rsidR="00182324" w:rsidRPr="0009770E" w:rsidRDefault="00182324" w:rsidP="00182324">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6E0FF800" w14:textId="77777777" w:rsidR="00182324" w:rsidRPr="0009770E" w:rsidRDefault="00182324" w:rsidP="00182324">
      <w:pPr>
        <w:jc w:val="both"/>
        <w:rPr>
          <w:rFonts w:ascii="Arial" w:hAnsi="Arial" w:cs="Arial"/>
          <w:b/>
          <w:bCs/>
          <w:iCs/>
          <w:sz w:val="22"/>
          <w:szCs w:val="22"/>
        </w:rPr>
      </w:pPr>
    </w:p>
    <w:p w14:paraId="75A9FCDA" w14:textId="77777777" w:rsidR="00182324" w:rsidRPr="0009770E" w:rsidRDefault="00182324" w:rsidP="00182324">
      <w:pPr>
        <w:jc w:val="both"/>
        <w:rPr>
          <w:rFonts w:ascii="Arial" w:hAnsi="Arial" w:cs="Arial"/>
          <w:b/>
          <w:bCs/>
          <w:iCs/>
          <w:sz w:val="22"/>
          <w:szCs w:val="22"/>
        </w:rPr>
      </w:pPr>
    </w:p>
    <w:p w14:paraId="155623EB" w14:textId="77777777" w:rsidR="00182324" w:rsidRPr="0009770E" w:rsidRDefault="00182324" w:rsidP="00182324">
      <w:pPr>
        <w:jc w:val="both"/>
        <w:rPr>
          <w:rFonts w:ascii="Arial" w:hAnsi="Arial" w:cs="Arial"/>
          <w:b/>
          <w:bCs/>
          <w:iCs/>
          <w:sz w:val="22"/>
          <w:szCs w:val="22"/>
        </w:rPr>
      </w:pPr>
    </w:p>
    <w:p w14:paraId="24ACB76E" w14:textId="77777777" w:rsidR="00182324" w:rsidRDefault="00182324" w:rsidP="00182324">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1105AE43" w14:textId="77777777" w:rsidR="00182324" w:rsidRDefault="00182324" w:rsidP="00182324">
      <w:pPr>
        <w:jc w:val="both"/>
        <w:rPr>
          <w:rFonts w:ascii="Arial" w:hAnsi="Arial" w:cs="Arial"/>
          <w:sz w:val="22"/>
          <w:szCs w:val="22"/>
        </w:rPr>
      </w:pPr>
    </w:p>
    <w:p w14:paraId="21FAF5C4" w14:textId="77777777" w:rsidR="00182324" w:rsidRDefault="00182324" w:rsidP="00182324">
      <w:pPr>
        <w:jc w:val="both"/>
        <w:rPr>
          <w:rFonts w:ascii="Arial" w:hAnsi="Arial" w:cs="Arial"/>
          <w:sz w:val="22"/>
          <w:szCs w:val="22"/>
        </w:rPr>
      </w:pPr>
      <w:r>
        <w:rPr>
          <w:rFonts w:ascii="Arial" w:hAnsi="Arial" w:cs="Arial"/>
          <w:sz w:val="22"/>
          <w:szCs w:val="22"/>
        </w:rPr>
        <w:tab/>
      </w:r>
    </w:p>
    <w:p w14:paraId="33B3273C" w14:textId="77777777" w:rsidR="00182324" w:rsidRPr="003252E3" w:rsidRDefault="00182324" w:rsidP="00182324">
      <w:pPr>
        <w:pStyle w:val="GvdeMetni21"/>
        <w:spacing w:after="0" w:line="240" w:lineRule="auto"/>
        <w:jc w:val="both"/>
        <w:rPr>
          <w:rFonts w:ascii="Arial" w:hAnsi="Arial" w:cs="Arial"/>
          <w:sz w:val="22"/>
          <w:szCs w:val="22"/>
        </w:rPr>
      </w:pPr>
    </w:p>
    <w:p w14:paraId="7AF50A20" w14:textId="77777777" w:rsidR="00182324" w:rsidRDefault="00182324" w:rsidP="00182324"/>
    <w:p w14:paraId="25926BF5" w14:textId="77777777" w:rsidR="00182324" w:rsidRPr="003252E3" w:rsidRDefault="00182324" w:rsidP="00182324">
      <w:pPr>
        <w:jc w:val="both"/>
        <w:rPr>
          <w:rFonts w:ascii="Arial" w:hAnsi="Arial" w:cs="Arial"/>
          <w:sz w:val="22"/>
          <w:szCs w:val="22"/>
        </w:rPr>
      </w:pPr>
    </w:p>
    <w:p w14:paraId="7D445311" w14:textId="77777777" w:rsidR="00182324" w:rsidRDefault="00182324" w:rsidP="00182324"/>
    <w:p w14:paraId="52C44017"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324"/>
    <w:rsid w:val="00182324"/>
    <w:rsid w:val="007D1D0F"/>
    <w:rsid w:val="008113C2"/>
    <w:rsid w:val="00A3413A"/>
    <w:rsid w:val="00EC2D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EF2B2"/>
  <w15:chartTrackingRefBased/>
  <w15:docId w15:val="{983D93B3-EC9D-4857-A3B1-C8FF10A35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324"/>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1823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1823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182324"/>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182324"/>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182324"/>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182324"/>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82324"/>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82324"/>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82324"/>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8232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8232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8232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8232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8232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8232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8232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8232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82324"/>
    <w:rPr>
      <w:rFonts w:eastAsiaTheme="majorEastAsia" w:cstheme="majorBidi"/>
      <w:color w:val="272727" w:themeColor="text1" w:themeTint="D8"/>
    </w:rPr>
  </w:style>
  <w:style w:type="paragraph" w:styleId="KonuBal">
    <w:name w:val="Title"/>
    <w:basedOn w:val="Normal"/>
    <w:next w:val="Normal"/>
    <w:link w:val="KonuBalChar"/>
    <w:uiPriority w:val="10"/>
    <w:qFormat/>
    <w:rsid w:val="00182324"/>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8232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8232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8232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8232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82324"/>
    <w:rPr>
      <w:i/>
      <w:iCs/>
      <w:color w:val="404040" w:themeColor="text1" w:themeTint="BF"/>
    </w:rPr>
  </w:style>
  <w:style w:type="paragraph" w:styleId="ListeParagraf">
    <w:name w:val="List Paragraph"/>
    <w:basedOn w:val="Normal"/>
    <w:uiPriority w:val="34"/>
    <w:qFormat/>
    <w:rsid w:val="00182324"/>
    <w:pPr>
      <w:ind w:left="720"/>
      <w:contextualSpacing/>
    </w:pPr>
  </w:style>
  <w:style w:type="character" w:styleId="GlVurgulama">
    <w:name w:val="Intense Emphasis"/>
    <w:basedOn w:val="VarsaylanParagrafYazTipi"/>
    <w:uiPriority w:val="21"/>
    <w:qFormat/>
    <w:rsid w:val="00182324"/>
    <w:rPr>
      <w:i/>
      <w:iCs/>
      <w:color w:val="2F5496" w:themeColor="accent1" w:themeShade="BF"/>
    </w:rPr>
  </w:style>
  <w:style w:type="paragraph" w:styleId="GlAlnt">
    <w:name w:val="Intense Quote"/>
    <w:basedOn w:val="Normal"/>
    <w:next w:val="Normal"/>
    <w:link w:val="GlAlntChar"/>
    <w:uiPriority w:val="30"/>
    <w:qFormat/>
    <w:rsid w:val="001823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182324"/>
    <w:rPr>
      <w:i/>
      <w:iCs/>
      <w:color w:val="2F5496" w:themeColor="accent1" w:themeShade="BF"/>
    </w:rPr>
  </w:style>
  <w:style w:type="character" w:styleId="GlBavuru">
    <w:name w:val="Intense Reference"/>
    <w:basedOn w:val="VarsaylanParagrafYazTipi"/>
    <w:uiPriority w:val="32"/>
    <w:qFormat/>
    <w:rsid w:val="00182324"/>
    <w:rPr>
      <w:b/>
      <w:bCs/>
      <w:smallCaps/>
      <w:color w:val="2F5496" w:themeColor="accent1" w:themeShade="BF"/>
      <w:spacing w:val="5"/>
    </w:rPr>
  </w:style>
  <w:style w:type="paragraph" w:customStyle="1" w:styleId="GvdeMetni21">
    <w:name w:val="Gövde Metni 21"/>
    <w:basedOn w:val="Normal"/>
    <w:rsid w:val="00182324"/>
    <w:pPr>
      <w:spacing w:after="120" w:line="480" w:lineRule="auto"/>
    </w:pPr>
  </w:style>
  <w:style w:type="paragraph" w:customStyle="1" w:styleId="ncedenBiimlendirilmiMetin">
    <w:name w:val="Önceden Biçimlendirilmiş Metin"/>
    <w:basedOn w:val="Normal"/>
    <w:rsid w:val="00182324"/>
    <w:rPr>
      <w:rFonts w:ascii="Arial" w:eastAsia="NSimSun" w:hAnsi="Arial" w:cs="Courier New"/>
    </w:rPr>
  </w:style>
  <w:style w:type="paragraph" w:customStyle="1" w:styleId="Default">
    <w:name w:val="Default"/>
    <w:rsid w:val="00182324"/>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1</cp:revision>
  <dcterms:created xsi:type="dcterms:W3CDTF">2026-06-30T07:42:00Z</dcterms:created>
  <dcterms:modified xsi:type="dcterms:W3CDTF">2026-06-30T07:43:00Z</dcterms:modified>
</cp:coreProperties>
</file>